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8F538" w14:textId="77777777" w:rsidR="00FA06D6" w:rsidRDefault="00FA06D6" w:rsidP="00FA06D6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VÝPIS  USNESENÍ</w:t>
      </w:r>
      <w:proofErr w:type="gramEnd"/>
    </w:p>
    <w:p w14:paraId="7C342242" w14:textId="77777777" w:rsidR="00FA06D6" w:rsidRDefault="00FA06D6" w:rsidP="00FA06D6">
      <w:pPr>
        <w:jc w:val="center"/>
        <w:rPr>
          <w:b/>
        </w:rPr>
      </w:pPr>
      <w:r>
        <w:rPr>
          <w:b/>
        </w:rPr>
        <w:t xml:space="preserve">ze </w:t>
      </w:r>
      <w:proofErr w:type="gramStart"/>
      <w:r>
        <w:rPr>
          <w:b/>
        </w:rPr>
        <w:t>zasedání  zastupitelstva</w:t>
      </w:r>
      <w:proofErr w:type="gramEnd"/>
      <w:r>
        <w:rPr>
          <w:b/>
        </w:rPr>
        <w:t xml:space="preserve"> obce Stanoviště konaného dne 20.5.2020</w:t>
      </w:r>
    </w:p>
    <w:p w14:paraId="771331AA" w14:textId="77777777" w:rsidR="00FA06D6" w:rsidRDefault="00FA06D6" w:rsidP="00FA06D6">
      <w:pPr>
        <w:jc w:val="center"/>
        <w:rPr>
          <w:b/>
        </w:rPr>
      </w:pPr>
    </w:p>
    <w:p w14:paraId="366531FB" w14:textId="77777777" w:rsidR="00FA06D6" w:rsidRPr="00953FF9" w:rsidRDefault="00FA06D6" w:rsidP="00FA06D6">
      <w:pPr>
        <w:rPr>
          <w:rFonts w:cs="Tahoma"/>
          <w:bCs/>
          <w:color w:val="000000"/>
          <w:sz w:val="16"/>
          <w:szCs w:val="16"/>
        </w:rPr>
      </w:pPr>
    </w:p>
    <w:p w14:paraId="633B4153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345F081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>Zastupitelstvo obce Stanoviště určuje ověřovateli zápi</w:t>
      </w:r>
      <w:r>
        <w:rPr>
          <w:rFonts w:cs="Tahoma"/>
          <w:b/>
          <w:bCs/>
          <w:color w:val="000000"/>
        </w:rPr>
        <w:t>su</w:t>
      </w:r>
      <w:r w:rsidR="00427CFF">
        <w:rPr>
          <w:rFonts w:cs="Tahoma"/>
          <w:b/>
          <w:bCs/>
          <w:color w:val="FF0000"/>
        </w:rPr>
        <w:t xml:space="preserve"> </w:t>
      </w:r>
      <w:r w:rsidR="00F44E14">
        <w:rPr>
          <w:rFonts w:cs="Tahoma"/>
          <w:b/>
          <w:bCs/>
        </w:rPr>
        <w:t>paní Kristýnu Kopečnou</w:t>
      </w:r>
      <w:r w:rsidR="000E11F7">
        <w:rPr>
          <w:rFonts w:cs="Tahoma"/>
          <w:b/>
          <w:bCs/>
        </w:rPr>
        <w:t xml:space="preserve"> a </w:t>
      </w:r>
      <w:r w:rsidR="00F44E14">
        <w:rPr>
          <w:rFonts w:cs="Tahoma"/>
          <w:b/>
          <w:bCs/>
        </w:rPr>
        <w:t>pana Milana Kříže</w:t>
      </w:r>
      <w:r>
        <w:rPr>
          <w:rFonts w:cs="Tahoma"/>
          <w:b/>
          <w:bCs/>
        </w:rPr>
        <w:t xml:space="preserve">, </w:t>
      </w:r>
      <w:r>
        <w:rPr>
          <w:rFonts w:cs="Tahoma"/>
          <w:b/>
          <w:bCs/>
          <w:color w:val="000000"/>
        </w:rPr>
        <w:t>zapisovatelkou p. Krejčovou</w:t>
      </w:r>
      <w:r w:rsidRPr="00536374">
        <w:rPr>
          <w:rFonts w:cs="Tahoma"/>
          <w:b/>
          <w:bCs/>
          <w:color w:val="000000"/>
        </w:rPr>
        <w:t>.</w:t>
      </w:r>
    </w:p>
    <w:p w14:paraId="5D287F85" w14:textId="77777777" w:rsidR="00751B52" w:rsidRDefault="00751B52" w:rsidP="00751B52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F44E14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5B0F87D" w14:textId="77777777" w:rsidR="00751B52" w:rsidRPr="00FA06D6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1321C">
        <w:rPr>
          <w:rFonts w:cs="Tahoma"/>
          <w:b/>
          <w:bCs/>
          <w:color w:val="000000"/>
        </w:rPr>
        <w:t xml:space="preserve">č. </w:t>
      </w:r>
      <w:r w:rsidR="00F44E14">
        <w:rPr>
          <w:rFonts w:cs="Tahoma"/>
          <w:b/>
          <w:bCs/>
          <w:color w:val="000000"/>
        </w:rPr>
        <w:t>137/2020/ZO10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2139D82F" w14:textId="77777777" w:rsidR="00751B52" w:rsidRPr="00FA06D6" w:rsidRDefault="00751B52" w:rsidP="00751B52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432757D1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760D779" w14:textId="77777777" w:rsidR="00751B52" w:rsidRPr="00536374" w:rsidRDefault="00751B52" w:rsidP="00751B52">
      <w:pPr>
        <w:jc w:val="both"/>
        <w:rPr>
          <w:rFonts w:cs="Tahoma"/>
          <w:b/>
          <w:bCs/>
          <w:color w:val="000000"/>
        </w:rPr>
      </w:pPr>
      <w:r w:rsidRPr="00536374">
        <w:rPr>
          <w:rFonts w:cs="Tahoma"/>
          <w:b/>
          <w:bCs/>
          <w:color w:val="000000"/>
        </w:rPr>
        <w:t xml:space="preserve">Zastupitelstvo obce Stanoviště </w:t>
      </w:r>
      <w:r>
        <w:rPr>
          <w:rFonts w:cs="Tahoma"/>
          <w:b/>
          <w:bCs/>
          <w:color w:val="000000"/>
        </w:rPr>
        <w:t>schvaluje plnění usnesení z minulého zasedání zastupitelstva.</w:t>
      </w:r>
    </w:p>
    <w:p w14:paraId="39372209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F44E14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13218E63" w14:textId="77777777" w:rsidR="00751B52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9751FB">
        <w:rPr>
          <w:rFonts w:cs="Tahoma"/>
          <w:b/>
          <w:bCs/>
          <w:color w:val="000000"/>
        </w:rPr>
        <w:t xml:space="preserve">č. </w:t>
      </w:r>
      <w:r w:rsidR="00F44E14">
        <w:rPr>
          <w:rFonts w:cs="Tahoma"/>
          <w:b/>
          <w:bCs/>
          <w:color w:val="000000"/>
        </w:rPr>
        <w:t>138/2020/ZO10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  <w:r>
        <w:rPr>
          <w:rFonts w:cs="Tahoma"/>
          <w:b/>
          <w:bCs/>
          <w:color w:val="000000"/>
        </w:rPr>
        <w:t xml:space="preserve"> </w:t>
      </w:r>
    </w:p>
    <w:p w14:paraId="09601AA6" w14:textId="77777777" w:rsidR="00751B52" w:rsidRPr="00FA06D6" w:rsidRDefault="00751B52" w:rsidP="00751B52">
      <w:pPr>
        <w:rPr>
          <w:rFonts w:cs="Tahoma"/>
          <w:b/>
          <w:bCs/>
          <w:color w:val="000000"/>
          <w:sz w:val="20"/>
          <w:szCs w:val="20"/>
          <w:u w:val="single"/>
        </w:rPr>
      </w:pPr>
    </w:p>
    <w:p w14:paraId="46EB0C00" w14:textId="77777777" w:rsidR="00751B52" w:rsidRPr="006B6343" w:rsidRDefault="00751B52" w:rsidP="00751B52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42383098" w14:textId="77777777" w:rsidR="00751B52" w:rsidRPr="00EA608F" w:rsidRDefault="00751B52" w:rsidP="00751B52">
      <w:pPr>
        <w:rPr>
          <w:rFonts w:cs="Tahoma"/>
          <w:b/>
          <w:bCs/>
          <w:color w:val="000000"/>
        </w:rPr>
      </w:pPr>
      <w:r>
        <w:rPr>
          <w:rFonts w:cs="Tahoma"/>
          <w:bCs/>
          <w:color w:val="000000"/>
        </w:rPr>
        <w:t xml:space="preserve"> </w:t>
      </w:r>
      <w:r w:rsidRPr="00EA608F">
        <w:rPr>
          <w:b/>
          <w:iCs/>
        </w:rPr>
        <w:t xml:space="preserve">Zastupitelstvo obce Stanoviště schvaluje </w:t>
      </w:r>
      <w:r>
        <w:rPr>
          <w:b/>
          <w:iCs/>
        </w:rPr>
        <w:t>následující program</w:t>
      </w:r>
      <w:r w:rsidRPr="00EA608F">
        <w:rPr>
          <w:b/>
          <w:iCs/>
        </w:rPr>
        <w:t xml:space="preserve"> zasedání:</w:t>
      </w:r>
    </w:p>
    <w:p w14:paraId="00AD13D6" w14:textId="77777777" w:rsidR="00751B52" w:rsidRPr="0096136A" w:rsidRDefault="00751B52" w:rsidP="0096136A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Zahájení - t</w:t>
      </w:r>
      <w:r w:rsidRPr="00D41C86">
        <w:rPr>
          <w:b/>
        </w:rPr>
        <w:t>echnický bod</w:t>
      </w:r>
    </w:p>
    <w:p w14:paraId="0ADE9957" w14:textId="77777777" w:rsidR="00751B52" w:rsidRDefault="00F44E14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 xml:space="preserve">Ekonomické dopady nemoci COVID </w:t>
      </w:r>
      <w:r w:rsidR="000E11F7">
        <w:rPr>
          <w:b/>
        </w:rPr>
        <w:t>19</w:t>
      </w:r>
    </w:p>
    <w:p w14:paraId="18AD529C" w14:textId="77777777" w:rsidR="00751B52" w:rsidRDefault="00F44E14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Prominutí nájemného provozovateli místní hospůdky</w:t>
      </w:r>
    </w:p>
    <w:p w14:paraId="4C46EBE6" w14:textId="77777777" w:rsidR="000E11F7" w:rsidRDefault="00F44E14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Hřiště výhon – realizace a výběr herních prvků</w:t>
      </w:r>
    </w:p>
    <w:p w14:paraId="57D4A1BE" w14:textId="77777777" w:rsidR="00751B52" w:rsidRDefault="00F44E14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Údržba techniky a zeleně</w:t>
      </w:r>
    </w:p>
    <w:p w14:paraId="134DED9D" w14:textId="77777777" w:rsidR="00427CFF" w:rsidRDefault="00F44E14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Rekonstrukce chodníků III. etapa – výběr zhotovitele</w:t>
      </w:r>
    </w:p>
    <w:p w14:paraId="2FA14F9E" w14:textId="77777777" w:rsidR="00F44E14" w:rsidRDefault="00F44E14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poskytnutí příspěvku na pečovatelskou službu</w:t>
      </w:r>
    </w:p>
    <w:p w14:paraId="5A7820FC" w14:textId="77777777" w:rsidR="00A9432B" w:rsidRDefault="00F44E14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Provozní řád víceúčelového hřiště</w:t>
      </w:r>
    </w:p>
    <w:p w14:paraId="4D96536A" w14:textId="77777777" w:rsidR="00F44E14" w:rsidRDefault="00F44E14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Žádost o podporu Linky bezpečí, z.s.</w:t>
      </w:r>
    </w:p>
    <w:p w14:paraId="1B0AEA9E" w14:textId="77777777" w:rsidR="00F44E14" w:rsidRDefault="00F44E14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Zpráva o přezkoumání hospodaření obce za rok 2019</w:t>
      </w:r>
    </w:p>
    <w:p w14:paraId="0CD77276" w14:textId="77777777" w:rsidR="000E11F7" w:rsidRDefault="00F44E14" w:rsidP="000E11F7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Rozpočtové opatření č. 2</w:t>
      </w:r>
      <w:r w:rsidR="000E11F7">
        <w:rPr>
          <w:b/>
        </w:rPr>
        <w:t>/2020</w:t>
      </w:r>
      <w:r>
        <w:rPr>
          <w:b/>
        </w:rPr>
        <w:t xml:space="preserve"> a č. 3/2020</w:t>
      </w:r>
    </w:p>
    <w:p w14:paraId="404EE226" w14:textId="77777777" w:rsidR="00751B52" w:rsidRPr="007A592A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>
        <w:rPr>
          <w:b/>
        </w:rPr>
        <w:t>Došlá pošta</w:t>
      </w:r>
    </w:p>
    <w:p w14:paraId="2D469802" w14:textId="77777777" w:rsidR="00751B52" w:rsidRPr="00EA608F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Diskuze</w:t>
      </w:r>
    </w:p>
    <w:p w14:paraId="08425427" w14:textId="77777777" w:rsidR="00751B52" w:rsidRPr="00880EE7" w:rsidRDefault="00751B52" w:rsidP="00751B52">
      <w:pPr>
        <w:widowControl/>
        <w:numPr>
          <w:ilvl w:val="0"/>
          <w:numId w:val="2"/>
        </w:numPr>
        <w:suppressAutoHyphens w:val="0"/>
        <w:jc w:val="both"/>
        <w:rPr>
          <w:b/>
        </w:rPr>
      </w:pPr>
      <w:r w:rsidRPr="00EA608F">
        <w:rPr>
          <w:b/>
        </w:rPr>
        <w:t>Závěr</w:t>
      </w:r>
    </w:p>
    <w:p w14:paraId="73A32452" w14:textId="77777777" w:rsidR="00751B52" w:rsidRDefault="00C97D28" w:rsidP="00751B52">
      <w:pPr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751B52">
        <w:rPr>
          <w:rFonts w:cs="Tahoma"/>
          <w:b/>
          <w:bCs/>
          <w:color w:val="000000"/>
        </w:rPr>
        <w:tab/>
      </w:r>
      <w:r w:rsidR="00F44E14">
        <w:rPr>
          <w:rFonts w:cs="Tahoma"/>
          <w:bCs/>
          <w:i/>
          <w:color w:val="000000"/>
        </w:rPr>
        <w:t>Pro: 6</w:t>
      </w:r>
      <w:r w:rsidR="00751B52">
        <w:rPr>
          <w:rFonts w:cs="Tahoma"/>
          <w:bCs/>
          <w:i/>
          <w:color w:val="000000"/>
        </w:rPr>
        <w:tab/>
      </w:r>
      <w:r w:rsidR="00751B52">
        <w:rPr>
          <w:rFonts w:cs="Tahoma"/>
          <w:bCs/>
          <w:i/>
          <w:color w:val="000000"/>
        </w:rPr>
        <w:tab/>
        <w:t>Proti: 0</w:t>
      </w:r>
      <w:r w:rsidR="00751B52">
        <w:rPr>
          <w:rFonts w:cs="Tahoma"/>
          <w:bCs/>
          <w:i/>
          <w:color w:val="000000"/>
        </w:rPr>
        <w:tab/>
        <w:t>Zdržel se: 0</w:t>
      </w:r>
    </w:p>
    <w:p w14:paraId="54B55AEB" w14:textId="77777777" w:rsidR="004F6DC3" w:rsidRDefault="00751B52" w:rsidP="00647B8C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EA27A6">
        <w:rPr>
          <w:rFonts w:cs="Tahoma"/>
          <w:b/>
          <w:bCs/>
          <w:color w:val="000000"/>
        </w:rPr>
        <w:t xml:space="preserve">č. </w:t>
      </w:r>
      <w:r w:rsidR="00F44E14">
        <w:rPr>
          <w:rFonts w:cs="Tahoma"/>
          <w:b/>
          <w:bCs/>
          <w:color w:val="000000"/>
        </w:rPr>
        <w:t>139/2020/ZO10</w:t>
      </w:r>
      <w:r w:rsidR="00EA27A6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C6DD066" w14:textId="77777777" w:rsidR="00187079" w:rsidRPr="00FA06D6" w:rsidRDefault="00187079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2BE0A987" w14:textId="77777777"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4D47D07" w14:textId="77777777" w:rsidR="00187079" w:rsidRPr="00CC196A" w:rsidRDefault="00187079" w:rsidP="00187079">
      <w:pPr>
        <w:jc w:val="both"/>
        <w:rPr>
          <w:rFonts w:cs="Tahoma"/>
          <w:b/>
          <w:bCs/>
          <w:color w:val="000000"/>
          <w:u w:val="single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F44E14">
        <w:rPr>
          <w:rFonts w:cs="Tahoma"/>
          <w:b/>
          <w:bCs/>
          <w:color w:val="000000"/>
        </w:rPr>
        <w:t>bere na vědomí ekonomické dopady nemoci COVID 19 na rozpočet obce a stanovení priorit na výstavbu, opravy, rekonstrukce a nákup materiálu po</w:t>
      </w:r>
      <w:r w:rsidR="00671FC7">
        <w:rPr>
          <w:rFonts w:cs="Tahoma"/>
          <w:b/>
          <w:bCs/>
          <w:color w:val="000000"/>
        </w:rPr>
        <w:t xml:space="preserve"> zbytek roku 2020</w:t>
      </w:r>
    </w:p>
    <w:p w14:paraId="46CD5F57" w14:textId="77777777" w:rsidR="00187079" w:rsidRDefault="00187079" w:rsidP="00187079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671FC7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4FCF78BA" w14:textId="77777777" w:rsidR="00187079" w:rsidRPr="00FA06D6" w:rsidRDefault="00187079" w:rsidP="00187079">
      <w:pPr>
        <w:rPr>
          <w:rFonts w:cs="Tahoma"/>
          <w:b/>
          <w:bCs/>
          <w:color w:val="000000"/>
          <w:sz w:val="20"/>
          <w:szCs w:val="2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>snes</w:t>
      </w:r>
      <w:r w:rsidRPr="00FA06D6">
        <w:rPr>
          <w:rFonts w:cs="Tahoma"/>
          <w:b/>
          <w:bCs/>
          <w:color w:val="000000"/>
          <w:sz w:val="20"/>
          <w:szCs w:val="20"/>
        </w:rPr>
        <w:t xml:space="preserve">ení </w:t>
      </w:r>
      <w:r w:rsidR="00671FC7" w:rsidRPr="00FA06D6">
        <w:rPr>
          <w:rFonts w:cs="Tahoma"/>
          <w:b/>
          <w:bCs/>
          <w:color w:val="000000"/>
          <w:sz w:val="20"/>
          <w:szCs w:val="20"/>
        </w:rPr>
        <w:t>č. 140/2020/ZO10</w:t>
      </w:r>
      <w:r w:rsidRPr="00FA06D6">
        <w:rPr>
          <w:rFonts w:cs="Tahoma"/>
          <w:b/>
          <w:bCs/>
          <w:color w:val="000000"/>
          <w:sz w:val="20"/>
          <w:szCs w:val="20"/>
        </w:rPr>
        <w:t xml:space="preserve"> bylo schváleno</w:t>
      </w:r>
    </w:p>
    <w:p w14:paraId="65575587" w14:textId="77777777" w:rsidR="00187079" w:rsidRPr="00FA06D6" w:rsidRDefault="00187079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627913B4" w14:textId="77777777"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59F5BD4D" w14:textId="77777777" w:rsidR="00187079" w:rsidRPr="00BB3664" w:rsidRDefault="00187079" w:rsidP="0018707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671FC7">
        <w:rPr>
          <w:rFonts w:cs="Tahoma"/>
          <w:b/>
          <w:bCs/>
          <w:color w:val="000000"/>
        </w:rPr>
        <w:t>odpuštění nájmu provozovateli místní hospůdky za tři měsíce, v souvislosti se zavřením provozovny dle vládního nařízení, zároveň schvaluje možnost neplacení záloh energií po tuto dobu</w:t>
      </w:r>
    </w:p>
    <w:p w14:paraId="436C15CE" w14:textId="77777777" w:rsidR="00187079" w:rsidRPr="00EF00F6" w:rsidRDefault="00187079" w:rsidP="0018707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671FC7">
        <w:rPr>
          <w:rFonts w:cs="Tahoma"/>
          <w:bCs/>
          <w:i/>
          <w:color w:val="000000"/>
        </w:rPr>
        <w:t>Pro: 6</w:t>
      </w:r>
      <w:r w:rsidR="00671FC7">
        <w:rPr>
          <w:rFonts w:cs="Tahoma"/>
          <w:bCs/>
          <w:i/>
          <w:color w:val="000000"/>
        </w:rPr>
        <w:tab/>
      </w:r>
      <w:r w:rsidR="00671FC7"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248D49B8" w14:textId="77777777" w:rsidR="00187079" w:rsidRDefault="00187079" w:rsidP="00187079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671FC7">
        <w:rPr>
          <w:rFonts w:cs="Tahoma"/>
          <w:b/>
          <w:bCs/>
          <w:color w:val="000000"/>
        </w:rPr>
        <w:t>141/2020/ZO10</w:t>
      </w:r>
      <w:r w:rsidR="001618D3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5B51CF11" w14:textId="77777777" w:rsidR="00187079" w:rsidRDefault="00187079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6C8193FE" w14:textId="77777777" w:rsidR="00FA06D6" w:rsidRDefault="00FA06D6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421768CA" w14:textId="77777777" w:rsidR="00FA06D6" w:rsidRDefault="00FA06D6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171BEE6B" w14:textId="77777777" w:rsidR="00FA06D6" w:rsidRPr="00FA06D6" w:rsidRDefault="00FA06D6" w:rsidP="00187079">
      <w:pPr>
        <w:rPr>
          <w:rFonts w:cs="Tahoma"/>
          <w:bCs/>
          <w:color w:val="000000"/>
          <w:sz w:val="20"/>
          <w:szCs w:val="20"/>
          <w:u w:val="single"/>
        </w:rPr>
      </w:pPr>
    </w:p>
    <w:p w14:paraId="25963AF7" w14:textId="77777777" w:rsidR="00187079" w:rsidRDefault="00187079" w:rsidP="00187079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lastRenderedPageBreak/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0F60E322" w14:textId="77777777" w:rsidR="00187079" w:rsidRPr="00BB3664" w:rsidRDefault="00187079" w:rsidP="00187079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EB2488">
        <w:rPr>
          <w:rFonts w:cs="Tahoma"/>
          <w:b/>
          <w:bCs/>
          <w:color w:val="000000"/>
        </w:rPr>
        <w:t>realizaci dětského hřiště na Výhoně</w:t>
      </w:r>
      <w:r w:rsidR="00EB2488" w:rsidRPr="00EB2488">
        <w:rPr>
          <w:rFonts w:cs="Tahoma"/>
          <w:b/>
          <w:bCs/>
          <w:color w:val="000000"/>
        </w:rPr>
        <w:t xml:space="preserve"> firmou </w:t>
      </w:r>
      <w:proofErr w:type="gramStart"/>
      <w:r w:rsidR="00EB2488" w:rsidRPr="00EB2488">
        <w:rPr>
          <w:rFonts w:cs="Tahoma"/>
          <w:b/>
          <w:bCs/>
          <w:color w:val="000000"/>
        </w:rPr>
        <w:t>LUNA  PROGRESS</w:t>
      </w:r>
      <w:proofErr w:type="gramEnd"/>
      <w:r w:rsidR="00EB2488" w:rsidRPr="00EB2488">
        <w:rPr>
          <w:rFonts w:cs="Tahoma"/>
          <w:b/>
          <w:bCs/>
          <w:color w:val="000000"/>
        </w:rPr>
        <w:t xml:space="preserve"> s.r.o. </w:t>
      </w:r>
      <w:proofErr w:type="spellStart"/>
      <w:r w:rsidR="00EB2488" w:rsidRPr="00EB2488">
        <w:rPr>
          <w:rFonts w:cs="Tahoma"/>
          <w:b/>
          <w:bCs/>
          <w:color w:val="000000"/>
        </w:rPr>
        <w:t>Zdenice</w:t>
      </w:r>
      <w:proofErr w:type="spellEnd"/>
      <w:r w:rsidR="00EB2488">
        <w:rPr>
          <w:rFonts w:cs="Tahoma"/>
          <w:b/>
          <w:bCs/>
          <w:color w:val="000000"/>
        </w:rPr>
        <w:t xml:space="preserve"> v ceně cca 100.000 Kč</w:t>
      </w:r>
      <w:r w:rsidR="00EB2488" w:rsidRPr="00EB2488">
        <w:rPr>
          <w:rFonts w:cs="Tahoma"/>
          <w:b/>
          <w:bCs/>
          <w:color w:val="000000"/>
        </w:rPr>
        <w:t>.</w:t>
      </w:r>
    </w:p>
    <w:p w14:paraId="12F65B2F" w14:textId="77777777" w:rsidR="00187079" w:rsidRPr="00EF00F6" w:rsidRDefault="00187079" w:rsidP="00187079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F22DB3">
        <w:rPr>
          <w:rFonts w:cs="Tahoma"/>
          <w:bCs/>
          <w:i/>
          <w:color w:val="000000"/>
        </w:rPr>
        <w:t>Pro: 6</w:t>
      </w:r>
      <w:r w:rsidR="00F22DB3">
        <w:rPr>
          <w:rFonts w:cs="Tahoma"/>
          <w:bCs/>
          <w:i/>
          <w:color w:val="000000"/>
        </w:rPr>
        <w:tab/>
      </w:r>
      <w:r w:rsidR="00F22DB3">
        <w:rPr>
          <w:rFonts w:cs="Tahoma"/>
          <w:bCs/>
          <w:i/>
          <w:color w:val="000000"/>
        </w:rPr>
        <w:tab/>
        <w:t>Proti: 0</w:t>
      </w:r>
      <w:r w:rsidR="00F22DB3">
        <w:rPr>
          <w:rFonts w:cs="Tahoma"/>
          <w:bCs/>
          <w:i/>
          <w:color w:val="000000"/>
        </w:rPr>
        <w:tab/>
        <w:t>Zdržel se: 0</w:t>
      </w:r>
    </w:p>
    <w:p w14:paraId="1014C6A9" w14:textId="77777777" w:rsidR="00B83E11" w:rsidRPr="00FA06D6" w:rsidRDefault="00187079" w:rsidP="00FA06D6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F22DB3">
        <w:rPr>
          <w:rFonts w:cs="Tahoma"/>
          <w:b/>
          <w:bCs/>
          <w:color w:val="000000"/>
        </w:rPr>
        <w:t>č. 142/2020/ZO10</w:t>
      </w:r>
      <w:r w:rsidR="001618D3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0815F7CC" w14:textId="77777777" w:rsidR="00FA06D6" w:rsidRPr="005D3CAF" w:rsidRDefault="00FA06D6" w:rsidP="00B83E11">
      <w:pPr>
        <w:pStyle w:val="Zkladntext2"/>
        <w:spacing w:after="0" w:line="240" w:lineRule="auto"/>
        <w:jc w:val="both"/>
        <w:rPr>
          <w:iCs/>
          <w:sz w:val="16"/>
          <w:szCs w:val="16"/>
        </w:rPr>
      </w:pPr>
    </w:p>
    <w:p w14:paraId="4DCFFBA4" w14:textId="77777777" w:rsidR="00B83E11" w:rsidRDefault="00B83E11" w:rsidP="00B83E11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3EF594B3" w14:textId="77777777" w:rsidR="00B83E11" w:rsidRPr="002F6E27" w:rsidRDefault="00B83E11" w:rsidP="00B83E11">
      <w:pPr>
        <w:jc w:val="both"/>
        <w:rPr>
          <w:rFonts w:cs="Tahoma"/>
          <w:b/>
          <w:bCs/>
          <w:color w:val="000000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</w:t>
      </w:r>
      <w:r w:rsidR="00F22DB3">
        <w:rPr>
          <w:rFonts w:cs="Tahoma"/>
          <w:b/>
          <w:bCs/>
          <w:color w:val="000000"/>
        </w:rPr>
        <w:t>nákup předních pneumatik na traktor a pořízení nové košové sekačky</w:t>
      </w:r>
    </w:p>
    <w:p w14:paraId="6E5673DC" w14:textId="77777777" w:rsidR="00B83E11" w:rsidRDefault="00C97D28" w:rsidP="00B83E11">
      <w:pPr>
        <w:jc w:val="both"/>
        <w:rPr>
          <w:rFonts w:cs="Tahoma"/>
          <w:bCs/>
          <w:i/>
          <w:color w:val="000000"/>
        </w:rPr>
      </w:pPr>
      <w:r>
        <w:rPr>
          <w:rFonts w:cs="Tahoma"/>
          <w:bCs/>
          <w:i/>
          <w:color w:val="000000"/>
          <w:u w:val="single"/>
        </w:rPr>
        <w:t>Hlasování:</w:t>
      </w:r>
      <w:r w:rsidR="00B83E11">
        <w:rPr>
          <w:rFonts w:cs="Tahoma"/>
          <w:b/>
          <w:bCs/>
          <w:color w:val="000000"/>
        </w:rPr>
        <w:tab/>
      </w:r>
      <w:r w:rsidR="00F22DB3">
        <w:rPr>
          <w:rFonts w:cs="Tahoma"/>
          <w:bCs/>
          <w:i/>
          <w:color w:val="000000"/>
        </w:rPr>
        <w:t>Pro: 6</w:t>
      </w:r>
      <w:r w:rsidR="00B83E11">
        <w:rPr>
          <w:rFonts w:cs="Tahoma"/>
          <w:bCs/>
          <w:i/>
          <w:color w:val="000000"/>
        </w:rPr>
        <w:tab/>
      </w:r>
      <w:r w:rsidR="00B83E11">
        <w:rPr>
          <w:rFonts w:cs="Tahoma"/>
          <w:bCs/>
          <w:i/>
          <w:color w:val="000000"/>
        </w:rPr>
        <w:tab/>
        <w:t>Proti: 0</w:t>
      </w:r>
      <w:r w:rsidR="00B83E11">
        <w:rPr>
          <w:rFonts w:cs="Tahoma"/>
          <w:bCs/>
          <w:i/>
          <w:color w:val="000000"/>
        </w:rPr>
        <w:tab/>
        <w:t>Zdržel se: 0</w:t>
      </w:r>
    </w:p>
    <w:p w14:paraId="05A7C127" w14:textId="77777777" w:rsidR="00D34701" w:rsidRDefault="009C5E15" w:rsidP="00BB366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97D28">
        <w:rPr>
          <w:rFonts w:cs="Tahoma"/>
          <w:b/>
          <w:bCs/>
          <w:color w:val="000000"/>
        </w:rPr>
        <w:t>č. 1</w:t>
      </w:r>
      <w:r w:rsidR="00F22DB3">
        <w:rPr>
          <w:rFonts w:cs="Tahoma"/>
          <w:b/>
          <w:bCs/>
          <w:color w:val="000000"/>
        </w:rPr>
        <w:t>4</w:t>
      </w:r>
      <w:r w:rsidR="00087144">
        <w:rPr>
          <w:rFonts w:cs="Tahoma"/>
          <w:b/>
          <w:bCs/>
          <w:color w:val="000000"/>
        </w:rPr>
        <w:t>3</w:t>
      </w:r>
      <w:r w:rsidR="00F22DB3">
        <w:rPr>
          <w:rFonts w:cs="Tahoma"/>
          <w:b/>
          <w:bCs/>
          <w:color w:val="000000"/>
        </w:rPr>
        <w:t>/2020/ZO10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0FA99CF5" w14:textId="77777777" w:rsidR="00087144" w:rsidRPr="00571EAD" w:rsidRDefault="00087144" w:rsidP="00087144">
      <w:pPr>
        <w:rPr>
          <w:rFonts w:cs="Tahoma"/>
          <w:bCs/>
          <w:color w:val="000000"/>
          <w:sz w:val="16"/>
          <w:szCs w:val="16"/>
        </w:rPr>
      </w:pPr>
    </w:p>
    <w:p w14:paraId="78F727C9" w14:textId="77777777" w:rsidR="00087144" w:rsidRDefault="00087144" w:rsidP="00087144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3CBE407B" w14:textId="77777777" w:rsidR="00087144" w:rsidRDefault="00087144" w:rsidP="0008714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FC166F">
        <w:rPr>
          <w:rFonts w:cs="Tahoma"/>
          <w:b/>
          <w:bCs/>
          <w:color w:val="000000"/>
        </w:rPr>
        <w:t xml:space="preserve">neschvaluje výběr dodavatele veřejné </w:t>
      </w:r>
      <w:proofErr w:type="gramStart"/>
      <w:r w:rsidR="00FC166F">
        <w:rPr>
          <w:rFonts w:cs="Tahoma"/>
          <w:b/>
          <w:bCs/>
          <w:color w:val="000000"/>
        </w:rPr>
        <w:t>zakázky ,,Rekonstrukce</w:t>
      </w:r>
      <w:proofErr w:type="gramEnd"/>
      <w:r w:rsidR="00FC166F">
        <w:rPr>
          <w:rFonts w:cs="Tahoma"/>
          <w:b/>
          <w:bCs/>
          <w:color w:val="000000"/>
        </w:rPr>
        <w:t xml:space="preserve"> chodníků a oprava krytu místních komunikací III. etapa“ neboť tuto akci odkládá z důvodu předpokládaného nedostatku financí vlivem koronavirové krize</w:t>
      </w:r>
    </w:p>
    <w:p w14:paraId="69BC8F44" w14:textId="77777777" w:rsidR="00087144" w:rsidRDefault="00087144" w:rsidP="00087144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3619F7">
        <w:rPr>
          <w:rFonts w:cs="Tahoma"/>
          <w:bCs/>
          <w:i/>
          <w:color w:val="000000"/>
        </w:rPr>
        <w:t>Pro: 5</w:t>
      </w:r>
      <w:r w:rsidR="003619F7">
        <w:rPr>
          <w:rFonts w:cs="Tahoma"/>
          <w:bCs/>
          <w:i/>
          <w:color w:val="000000"/>
        </w:rPr>
        <w:tab/>
      </w:r>
      <w:r w:rsidR="003619F7">
        <w:rPr>
          <w:rFonts w:cs="Tahoma"/>
          <w:bCs/>
          <w:i/>
          <w:color w:val="000000"/>
        </w:rPr>
        <w:tab/>
        <w:t>Proti: 0</w:t>
      </w:r>
      <w:r w:rsidR="003619F7">
        <w:rPr>
          <w:rFonts w:cs="Tahoma"/>
          <w:bCs/>
          <w:i/>
          <w:color w:val="000000"/>
        </w:rPr>
        <w:tab/>
        <w:t>Zdržel se: 1 - Smutný</w:t>
      </w:r>
    </w:p>
    <w:p w14:paraId="01D102B7" w14:textId="77777777" w:rsidR="00087144" w:rsidRDefault="00087144" w:rsidP="0008714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3619F7">
        <w:rPr>
          <w:rFonts w:cs="Tahoma"/>
          <w:b/>
          <w:bCs/>
          <w:color w:val="000000"/>
        </w:rPr>
        <w:t>č. 144/2020/ZO10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A61E63E" w14:textId="77777777" w:rsidR="00087144" w:rsidRPr="00571EAD" w:rsidRDefault="00087144" w:rsidP="00087144">
      <w:pPr>
        <w:rPr>
          <w:rFonts w:cs="Tahoma"/>
          <w:bCs/>
          <w:color w:val="000000"/>
          <w:sz w:val="16"/>
          <w:szCs w:val="16"/>
        </w:rPr>
      </w:pPr>
    </w:p>
    <w:p w14:paraId="28CAC878" w14:textId="77777777" w:rsidR="00087144" w:rsidRDefault="00087144" w:rsidP="00087144">
      <w:pPr>
        <w:rPr>
          <w:rFonts w:cs="Tahoma"/>
          <w:bCs/>
          <w:color w:val="000000"/>
          <w:u w:val="single"/>
        </w:rPr>
      </w:pPr>
      <w:r>
        <w:rPr>
          <w:rFonts w:cs="Tahoma"/>
          <w:bCs/>
          <w:color w:val="000000"/>
          <w:u w:val="single"/>
        </w:rPr>
        <w:t>Návrh usnesení:</w:t>
      </w:r>
    </w:p>
    <w:p w14:paraId="06797C50" w14:textId="77777777" w:rsidR="00087144" w:rsidRDefault="00087144" w:rsidP="0008714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</w:t>
      </w:r>
      <w:r w:rsidR="00F11F7B">
        <w:rPr>
          <w:rFonts w:cs="Tahoma"/>
          <w:b/>
          <w:bCs/>
          <w:color w:val="000000"/>
        </w:rPr>
        <w:t>schvaluje</w:t>
      </w:r>
      <w:r w:rsidR="00C62356">
        <w:rPr>
          <w:rFonts w:cs="Tahoma"/>
          <w:b/>
          <w:bCs/>
          <w:color w:val="000000"/>
        </w:rPr>
        <w:t xml:space="preserve"> dar pro Penzion pro důchodce Rosice ve výši 5.200,- Kč a pověřuje starostu k podpisu darovací smlouvy</w:t>
      </w:r>
      <w:r>
        <w:rPr>
          <w:rFonts w:cs="Tahoma"/>
          <w:b/>
          <w:bCs/>
          <w:color w:val="000000"/>
        </w:rPr>
        <w:t>.</w:t>
      </w:r>
    </w:p>
    <w:p w14:paraId="7DA2BEEF" w14:textId="77777777" w:rsidR="00087144" w:rsidRDefault="00087144" w:rsidP="00087144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C62356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783C7AA" w14:textId="77777777" w:rsidR="00087144" w:rsidRDefault="00087144" w:rsidP="0008714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62356">
        <w:rPr>
          <w:rFonts w:cs="Tahoma"/>
          <w:b/>
          <w:bCs/>
          <w:color w:val="000000"/>
        </w:rPr>
        <w:t>č. 1</w:t>
      </w:r>
      <w:r>
        <w:rPr>
          <w:rFonts w:cs="Tahoma"/>
          <w:b/>
          <w:bCs/>
          <w:color w:val="000000"/>
        </w:rPr>
        <w:t>4</w:t>
      </w:r>
      <w:r w:rsidR="00C62356">
        <w:rPr>
          <w:rFonts w:cs="Tahoma"/>
          <w:b/>
          <w:bCs/>
          <w:color w:val="000000"/>
        </w:rPr>
        <w:t>5/2020/ZO10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458FB3E0" w14:textId="77777777" w:rsidR="00087144" w:rsidRPr="00B842BC" w:rsidRDefault="00087144" w:rsidP="00087144">
      <w:pPr>
        <w:rPr>
          <w:sz w:val="16"/>
          <w:szCs w:val="16"/>
        </w:rPr>
      </w:pPr>
    </w:p>
    <w:p w14:paraId="34F48087" w14:textId="77777777" w:rsidR="00087144" w:rsidRPr="001355E7" w:rsidRDefault="00087144" w:rsidP="00087144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2F380F4" w14:textId="77777777" w:rsidR="00087144" w:rsidRDefault="00087144" w:rsidP="00087144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</w:t>
      </w:r>
      <w:r w:rsidR="00C818C0">
        <w:rPr>
          <w:rFonts w:cs="Tahoma"/>
          <w:b/>
          <w:bCs/>
          <w:color w:val="000000"/>
        </w:rPr>
        <w:t xml:space="preserve">provozní </w:t>
      </w:r>
      <w:r w:rsidR="007A3C6C">
        <w:rPr>
          <w:rFonts w:cs="Tahoma"/>
          <w:b/>
          <w:bCs/>
          <w:color w:val="000000"/>
        </w:rPr>
        <w:t>řád víceúčelového hřiště</w:t>
      </w:r>
      <w:r w:rsidR="00C818C0">
        <w:rPr>
          <w:rFonts w:cs="Tahoma"/>
          <w:b/>
          <w:bCs/>
          <w:color w:val="000000"/>
        </w:rPr>
        <w:t xml:space="preserve"> a instalaci kamerového systému</w:t>
      </w:r>
    </w:p>
    <w:p w14:paraId="72A6D62C" w14:textId="77777777" w:rsidR="00087144" w:rsidRDefault="00087144" w:rsidP="00087144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C818C0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5734568" w14:textId="77777777" w:rsidR="00087144" w:rsidRDefault="00087144" w:rsidP="0008714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C818C0">
        <w:rPr>
          <w:rFonts w:cs="Tahoma"/>
          <w:b/>
          <w:bCs/>
          <w:color w:val="000000"/>
        </w:rPr>
        <w:t>č. 146/2020/ZO10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23A5E28" w14:textId="77777777" w:rsidR="00C818C0" w:rsidRPr="00953FF9" w:rsidRDefault="00C818C0" w:rsidP="00C818C0">
      <w:pPr>
        <w:rPr>
          <w:rFonts w:cs="Tahoma"/>
          <w:bCs/>
          <w:color w:val="000000"/>
          <w:sz w:val="16"/>
          <w:szCs w:val="16"/>
          <w:u w:val="single"/>
        </w:rPr>
      </w:pPr>
    </w:p>
    <w:p w14:paraId="043AE0ED" w14:textId="77777777" w:rsidR="00C818C0" w:rsidRDefault="00C818C0" w:rsidP="00C818C0">
      <w:pPr>
        <w:jc w:val="both"/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1D3A702" w14:textId="77777777" w:rsidR="00C818C0" w:rsidRDefault="00C818C0" w:rsidP="00C818C0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schvaluje Smlouvu o zřízení věcného břemene č. NM-014330057937/001</w:t>
      </w:r>
    </w:p>
    <w:p w14:paraId="0FBAD970" w14:textId="77777777" w:rsidR="00C818C0" w:rsidRDefault="00C818C0" w:rsidP="00C818C0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0E344BC6" w14:textId="77777777" w:rsidR="00C818C0" w:rsidRDefault="00C818C0" w:rsidP="00C818C0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147/2020/ZO10 </w:t>
      </w:r>
      <w:r w:rsidRPr="006B6343">
        <w:rPr>
          <w:rFonts w:cs="Tahoma"/>
          <w:b/>
          <w:bCs/>
          <w:color w:val="000000"/>
        </w:rPr>
        <w:t>bylo schváleno</w:t>
      </w:r>
    </w:p>
    <w:p w14:paraId="074B933F" w14:textId="77777777" w:rsidR="00656EC5" w:rsidRPr="00A80370" w:rsidRDefault="00656EC5" w:rsidP="00656EC5">
      <w:pPr>
        <w:jc w:val="both"/>
        <w:rPr>
          <w:rFonts w:cs="Tahoma"/>
          <w:bCs/>
          <w:color w:val="000000"/>
          <w:sz w:val="16"/>
          <w:szCs w:val="16"/>
        </w:rPr>
      </w:pPr>
    </w:p>
    <w:p w14:paraId="795C80B8" w14:textId="77777777" w:rsidR="00656EC5" w:rsidRDefault="00656EC5" w:rsidP="00656EC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6CC312D2" w14:textId="77777777" w:rsidR="00656EC5" w:rsidRPr="00073037" w:rsidRDefault="00656EC5" w:rsidP="00656EC5">
      <w:pPr>
        <w:jc w:val="both"/>
        <w:rPr>
          <w:rFonts w:cs="Tahoma"/>
          <w:b/>
          <w:bCs/>
          <w:color w:val="000000"/>
          <w:vertAlign w:val="superscript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schvaluje příspěvek na provoz Linky bezpečí, z.s.</w:t>
      </w:r>
    </w:p>
    <w:p w14:paraId="12B5E56C" w14:textId="77777777" w:rsidR="00656EC5" w:rsidRDefault="00656EC5" w:rsidP="00656EC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0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6</w:t>
      </w:r>
      <w:r>
        <w:rPr>
          <w:rFonts w:cs="Tahoma"/>
          <w:bCs/>
          <w:i/>
          <w:color w:val="000000"/>
        </w:rPr>
        <w:tab/>
        <w:t>Zdržel se: 0</w:t>
      </w:r>
    </w:p>
    <w:p w14:paraId="672F1FB2" w14:textId="77777777" w:rsidR="00656EC5" w:rsidRDefault="00656EC5" w:rsidP="00656EC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 148/2020/ZO10 ne</w:t>
      </w:r>
      <w:r w:rsidRPr="006B6343">
        <w:rPr>
          <w:rFonts w:cs="Tahoma"/>
          <w:b/>
          <w:bCs/>
          <w:color w:val="000000"/>
        </w:rPr>
        <w:t>bylo schváleno</w:t>
      </w:r>
    </w:p>
    <w:p w14:paraId="15DFEA1A" w14:textId="77777777" w:rsidR="00656EC5" w:rsidRPr="00A80370" w:rsidRDefault="00656EC5" w:rsidP="00656EC5">
      <w:pPr>
        <w:jc w:val="both"/>
        <w:rPr>
          <w:rFonts w:cs="Tahoma"/>
          <w:bCs/>
          <w:color w:val="000000"/>
          <w:sz w:val="16"/>
          <w:szCs w:val="16"/>
        </w:rPr>
      </w:pPr>
    </w:p>
    <w:p w14:paraId="4A249347" w14:textId="77777777" w:rsidR="00656EC5" w:rsidRDefault="00656EC5" w:rsidP="00656EC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832EE98" w14:textId="77777777" w:rsidR="00656EC5" w:rsidRPr="00073037" w:rsidRDefault="00656EC5" w:rsidP="00656EC5">
      <w:pPr>
        <w:jc w:val="both"/>
        <w:rPr>
          <w:rFonts w:cs="Tahoma"/>
          <w:b/>
          <w:bCs/>
          <w:color w:val="000000"/>
          <w:vertAlign w:val="superscript"/>
        </w:rPr>
      </w:pPr>
      <w:r w:rsidRPr="00304DF2">
        <w:rPr>
          <w:rFonts w:cs="Tahoma"/>
          <w:b/>
          <w:bCs/>
          <w:color w:val="000000"/>
        </w:rPr>
        <w:t>Zastupitelstvo obce Stanoviště</w:t>
      </w:r>
      <w:r>
        <w:rPr>
          <w:rFonts w:cs="Tahoma"/>
          <w:b/>
          <w:bCs/>
          <w:color w:val="000000"/>
        </w:rPr>
        <w:t xml:space="preserve"> bere na vědomí zprávu o přezkoumání hospodaření obce za rok 2019, která bude součástí závěrečného účtu obce</w:t>
      </w:r>
    </w:p>
    <w:p w14:paraId="54F83B52" w14:textId="77777777" w:rsidR="00656EC5" w:rsidRDefault="00656EC5" w:rsidP="00656EC5">
      <w:pPr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5208AD9A" w14:textId="77777777" w:rsidR="00656EC5" w:rsidRDefault="00656EC5" w:rsidP="00656EC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 w:rsidR="001618D3">
        <w:rPr>
          <w:rFonts w:cs="Tahoma"/>
          <w:b/>
          <w:bCs/>
          <w:color w:val="000000"/>
        </w:rPr>
        <w:t xml:space="preserve">č. 149/2020/ZO10 </w:t>
      </w:r>
      <w:r w:rsidRPr="006B6343">
        <w:rPr>
          <w:rFonts w:cs="Tahoma"/>
          <w:b/>
          <w:bCs/>
          <w:color w:val="000000"/>
        </w:rPr>
        <w:t>bylo schváleno</w:t>
      </w:r>
    </w:p>
    <w:p w14:paraId="31F8CD9B" w14:textId="77777777" w:rsidR="00656EC5" w:rsidRDefault="00656EC5" w:rsidP="00656EC5">
      <w:pPr>
        <w:rPr>
          <w:rFonts w:cs="Tahoma"/>
          <w:bCs/>
          <w:color w:val="000000"/>
          <w:sz w:val="16"/>
          <w:szCs w:val="16"/>
        </w:rPr>
      </w:pPr>
    </w:p>
    <w:p w14:paraId="30F472ED" w14:textId="77777777" w:rsidR="00656EC5" w:rsidRPr="001355E7" w:rsidRDefault="00656EC5" w:rsidP="00656EC5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2CE9A9BE" w14:textId="77777777" w:rsidR="00656EC5" w:rsidRDefault="00656EC5" w:rsidP="00656EC5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>
        <w:rPr>
          <w:rFonts w:cs="Tahoma"/>
          <w:b/>
          <w:bCs/>
          <w:color w:val="000000"/>
        </w:rPr>
        <w:t xml:space="preserve"> obce Stanoviště bere na vědomí rozpočtové opatření č. 2/2020 a schvaluje rozpočtové opatření č. 3/2020.</w:t>
      </w:r>
    </w:p>
    <w:p w14:paraId="1B21A7FB" w14:textId="77777777" w:rsidR="00656EC5" w:rsidRPr="00EF00F6" w:rsidRDefault="00656EC5" w:rsidP="00656EC5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7536065F" w14:textId="77777777" w:rsidR="00656EC5" w:rsidRDefault="00656EC5" w:rsidP="00656EC5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 xml:space="preserve">č. </w:t>
      </w:r>
      <w:r w:rsidR="002E55DD">
        <w:rPr>
          <w:rFonts w:cs="Tahoma"/>
          <w:b/>
          <w:bCs/>
          <w:color w:val="000000"/>
        </w:rPr>
        <w:t>150/2020/ZO10</w:t>
      </w:r>
      <w:r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349F6193" w14:textId="77777777" w:rsidR="008F2595" w:rsidRPr="003A5F94" w:rsidRDefault="008F2595" w:rsidP="0077797C">
      <w:pPr>
        <w:widowControl/>
        <w:suppressAutoHyphens w:val="0"/>
        <w:jc w:val="both"/>
        <w:rPr>
          <w:sz w:val="16"/>
          <w:szCs w:val="16"/>
        </w:rPr>
      </w:pPr>
    </w:p>
    <w:p w14:paraId="616F1001" w14:textId="77777777" w:rsidR="0077797C" w:rsidRPr="001355E7" w:rsidRDefault="0077797C" w:rsidP="0077797C">
      <w:pPr>
        <w:rPr>
          <w:rFonts w:cs="Tahoma"/>
          <w:bCs/>
          <w:color w:val="000000"/>
          <w:u w:val="single"/>
        </w:rPr>
      </w:pPr>
      <w:r w:rsidRPr="006B6343">
        <w:rPr>
          <w:rFonts w:cs="Tahoma"/>
          <w:bCs/>
          <w:color w:val="000000"/>
          <w:u w:val="single"/>
        </w:rPr>
        <w:t>Návrh usnesení</w:t>
      </w:r>
      <w:r>
        <w:rPr>
          <w:rFonts w:cs="Tahoma"/>
          <w:bCs/>
          <w:color w:val="000000"/>
          <w:u w:val="single"/>
        </w:rPr>
        <w:t>:</w:t>
      </w:r>
    </w:p>
    <w:p w14:paraId="7CC5DAC4" w14:textId="77777777" w:rsidR="0077797C" w:rsidRDefault="0077797C" w:rsidP="0077797C">
      <w:pPr>
        <w:jc w:val="both"/>
        <w:rPr>
          <w:rFonts w:cs="Tahoma"/>
          <w:b/>
          <w:bCs/>
          <w:color w:val="000000"/>
        </w:rPr>
      </w:pPr>
      <w:r w:rsidRPr="001C539D">
        <w:rPr>
          <w:rFonts w:cs="Tahoma"/>
          <w:b/>
          <w:bCs/>
          <w:color w:val="000000"/>
        </w:rPr>
        <w:t>Zastupitelstvo</w:t>
      </w:r>
      <w:r w:rsidR="002F6E27">
        <w:rPr>
          <w:rFonts w:cs="Tahoma"/>
          <w:b/>
          <w:bCs/>
          <w:color w:val="000000"/>
        </w:rPr>
        <w:t xml:space="preserve"> obce Stanoviště bere na vědomí došlou poštu</w:t>
      </w:r>
      <w:r w:rsidR="008702F4">
        <w:rPr>
          <w:rFonts w:cs="Tahoma"/>
          <w:b/>
          <w:bCs/>
          <w:color w:val="000000"/>
        </w:rPr>
        <w:t xml:space="preserve"> </w:t>
      </w:r>
    </w:p>
    <w:p w14:paraId="4D667A54" w14:textId="77777777" w:rsidR="0077797C" w:rsidRDefault="0077797C" w:rsidP="0077797C">
      <w:pPr>
        <w:jc w:val="both"/>
        <w:rPr>
          <w:rFonts w:cs="Tahoma"/>
          <w:bCs/>
          <w:i/>
          <w:color w:val="000000"/>
        </w:rPr>
      </w:pPr>
      <w:proofErr w:type="gramStart"/>
      <w:r>
        <w:rPr>
          <w:rFonts w:cs="Tahoma"/>
          <w:bCs/>
          <w:i/>
          <w:color w:val="000000"/>
          <w:u w:val="single"/>
        </w:rPr>
        <w:t xml:space="preserve">Hlasování </w:t>
      </w:r>
      <w:r>
        <w:rPr>
          <w:rFonts w:cs="Tahoma"/>
          <w:b/>
          <w:bCs/>
          <w:color w:val="000000"/>
          <w:u w:val="single"/>
        </w:rPr>
        <w:t>:</w:t>
      </w:r>
      <w:proofErr w:type="gramEnd"/>
      <w:r>
        <w:rPr>
          <w:rFonts w:cs="Tahoma"/>
          <w:b/>
          <w:bCs/>
          <w:color w:val="000000"/>
        </w:rPr>
        <w:tab/>
      </w:r>
      <w:r w:rsidR="002E55DD">
        <w:rPr>
          <w:rFonts w:cs="Tahoma"/>
          <w:bCs/>
          <w:i/>
          <w:color w:val="000000"/>
        </w:rPr>
        <w:t>Pro: 6</w:t>
      </w:r>
      <w:r>
        <w:rPr>
          <w:rFonts w:cs="Tahoma"/>
          <w:bCs/>
          <w:i/>
          <w:color w:val="000000"/>
        </w:rPr>
        <w:tab/>
      </w:r>
      <w:r>
        <w:rPr>
          <w:rFonts w:cs="Tahoma"/>
          <w:bCs/>
          <w:i/>
          <w:color w:val="000000"/>
        </w:rPr>
        <w:tab/>
        <w:t>Proti: 0</w:t>
      </w:r>
      <w:r>
        <w:rPr>
          <w:rFonts w:cs="Tahoma"/>
          <w:bCs/>
          <w:i/>
          <w:color w:val="000000"/>
        </w:rPr>
        <w:tab/>
        <w:t>Zdržel se: 0</w:t>
      </w:r>
    </w:p>
    <w:p w14:paraId="6F6FBC5C" w14:textId="77777777" w:rsidR="0077797C" w:rsidRPr="00C55284" w:rsidRDefault="0077797C" w:rsidP="00C55284">
      <w:pPr>
        <w:rPr>
          <w:rFonts w:cs="Tahoma"/>
          <w:b/>
          <w:bCs/>
          <w:color w:val="000000"/>
        </w:rPr>
      </w:pPr>
      <w:r>
        <w:rPr>
          <w:rFonts w:cs="Tahoma"/>
          <w:b/>
          <w:bCs/>
          <w:color w:val="000000"/>
        </w:rPr>
        <w:t>U</w:t>
      </w:r>
      <w:r w:rsidRPr="006B6343">
        <w:rPr>
          <w:rFonts w:cs="Tahoma"/>
          <w:b/>
          <w:bCs/>
          <w:color w:val="000000"/>
        </w:rPr>
        <w:t xml:space="preserve">snesení </w:t>
      </w:r>
      <w:r>
        <w:rPr>
          <w:rFonts w:cs="Tahoma"/>
          <w:b/>
          <w:bCs/>
          <w:color w:val="000000"/>
        </w:rPr>
        <w:t>č.</w:t>
      </w:r>
      <w:r w:rsidR="00000622">
        <w:rPr>
          <w:rFonts w:cs="Tahoma"/>
          <w:b/>
          <w:bCs/>
          <w:color w:val="000000"/>
        </w:rPr>
        <w:t xml:space="preserve"> </w:t>
      </w:r>
      <w:r w:rsidR="002E55DD">
        <w:rPr>
          <w:rFonts w:cs="Tahoma"/>
          <w:b/>
          <w:bCs/>
          <w:color w:val="000000"/>
        </w:rPr>
        <w:t>151/2020/ZO10</w:t>
      </w:r>
      <w:r w:rsidR="008702F4">
        <w:rPr>
          <w:rFonts w:cs="Tahoma"/>
          <w:b/>
          <w:bCs/>
          <w:color w:val="000000"/>
        </w:rPr>
        <w:t xml:space="preserve"> </w:t>
      </w:r>
      <w:r w:rsidRPr="006B6343">
        <w:rPr>
          <w:rFonts w:cs="Tahoma"/>
          <w:b/>
          <w:bCs/>
          <w:color w:val="000000"/>
        </w:rPr>
        <w:t>bylo schváleno</w:t>
      </w:r>
    </w:p>
    <w:p w14:paraId="2C99F914" w14:textId="77777777" w:rsidR="00FA06D6" w:rsidRDefault="00FA06D6" w:rsidP="00FA06D6">
      <w:pPr>
        <w:tabs>
          <w:tab w:val="left" w:pos="1134"/>
        </w:tabs>
        <w:jc w:val="both"/>
      </w:pPr>
    </w:p>
    <w:p w14:paraId="29F53E39" w14:textId="77777777" w:rsidR="00FA06D6" w:rsidRDefault="00FA06D6" w:rsidP="00FA06D6">
      <w:pPr>
        <w:rPr>
          <w:lang w:eastAsia="cs-CZ"/>
        </w:rPr>
      </w:pPr>
      <w:r>
        <w:rPr>
          <w:lang w:eastAsia="cs-CZ"/>
        </w:rPr>
        <w:t>Ve Stanovištích dne 25.5.2020</w:t>
      </w:r>
    </w:p>
    <w:p w14:paraId="4060CEE6" w14:textId="77777777" w:rsidR="00FA06D6" w:rsidRDefault="00FA06D6" w:rsidP="00FA06D6">
      <w:pPr>
        <w:rPr>
          <w:lang w:eastAsia="cs-CZ"/>
        </w:rPr>
      </w:pPr>
    </w:p>
    <w:p w14:paraId="5CEE1E40" w14:textId="77777777" w:rsidR="00FA06D6" w:rsidRDefault="00FA06D6" w:rsidP="00FA06D6">
      <w:pPr>
        <w:rPr>
          <w:lang w:eastAsia="cs-CZ"/>
        </w:rPr>
      </w:pPr>
    </w:p>
    <w:p w14:paraId="360B6F24" w14:textId="77777777" w:rsidR="00FA06D6" w:rsidRDefault="00FA06D6" w:rsidP="00FA06D6">
      <w:pPr>
        <w:rPr>
          <w:lang w:eastAsia="cs-CZ"/>
        </w:rPr>
      </w:pPr>
    </w:p>
    <w:p w14:paraId="6FB39583" w14:textId="77777777" w:rsidR="00FA06D6" w:rsidRDefault="00FA06D6" w:rsidP="00FA06D6">
      <w:pPr>
        <w:rPr>
          <w:lang w:eastAsia="cs-CZ"/>
        </w:rPr>
      </w:pPr>
    </w:p>
    <w:p w14:paraId="577BAFD6" w14:textId="77777777" w:rsidR="00FA06D6" w:rsidRDefault="00FA06D6" w:rsidP="00FA06D6">
      <w:pPr>
        <w:rPr>
          <w:lang w:eastAsia="cs-CZ"/>
        </w:rPr>
      </w:pPr>
    </w:p>
    <w:p w14:paraId="3F15784A" w14:textId="77777777" w:rsidR="00FA06D6" w:rsidRDefault="00FA06D6" w:rsidP="00FA06D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………………………………</w:t>
      </w:r>
      <w:r>
        <w:rPr>
          <w:lang w:eastAsia="cs-CZ"/>
        </w:rPr>
        <w:tab/>
        <w:t>…………………………….</w:t>
      </w:r>
    </w:p>
    <w:p w14:paraId="35B476AA" w14:textId="77777777" w:rsidR="00FA06D6" w:rsidRDefault="00FA06D6" w:rsidP="00FA06D6">
      <w:pPr>
        <w:tabs>
          <w:tab w:val="center" w:pos="1418"/>
          <w:tab w:val="center" w:pos="7655"/>
        </w:tabs>
        <w:rPr>
          <w:lang w:eastAsia="cs-CZ"/>
        </w:rPr>
      </w:pPr>
      <w:r>
        <w:rPr>
          <w:lang w:eastAsia="cs-CZ"/>
        </w:rPr>
        <w:tab/>
        <w:t>František Budín</w:t>
      </w:r>
      <w:r>
        <w:rPr>
          <w:lang w:eastAsia="cs-CZ"/>
        </w:rPr>
        <w:tab/>
        <w:t>Lubomír Smutný</w:t>
      </w:r>
    </w:p>
    <w:p w14:paraId="6739320B" w14:textId="77777777" w:rsidR="00FA06D6" w:rsidRDefault="00FA06D6" w:rsidP="00FA06D6">
      <w:pPr>
        <w:tabs>
          <w:tab w:val="center" w:pos="1418"/>
          <w:tab w:val="center" w:pos="7655"/>
        </w:tabs>
      </w:pPr>
      <w:r>
        <w:rPr>
          <w:lang w:eastAsia="cs-CZ"/>
        </w:rPr>
        <w:tab/>
        <w:t>místostarosta</w:t>
      </w:r>
      <w:r>
        <w:rPr>
          <w:lang w:eastAsia="cs-CZ"/>
        </w:rPr>
        <w:tab/>
        <w:t>starosta</w:t>
      </w:r>
    </w:p>
    <w:p w14:paraId="1841CB7B" w14:textId="77777777" w:rsidR="00FA06D6" w:rsidRDefault="00FA06D6" w:rsidP="00FA06D6">
      <w:pPr>
        <w:tabs>
          <w:tab w:val="left" w:pos="1134"/>
        </w:tabs>
        <w:jc w:val="both"/>
      </w:pPr>
    </w:p>
    <w:p w14:paraId="2F27EE59" w14:textId="77777777" w:rsidR="00FA06D6" w:rsidRPr="00006278" w:rsidRDefault="00FA06D6" w:rsidP="00FA06D6">
      <w:pPr>
        <w:rPr>
          <w:lang w:eastAsia="cs-CZ"/>
        </w:rPr>
      </w:pPr>
    </w:p>
    <w:p w14:paraId="29EF9CCF" w14:textId="77777777" w:rsidR="00145A97" w:rsidRDefault="00145A97" w:rsidP="00FA06D6"/>
    <w:sectPr w:rsidR="00145A97" w:rsidSect="00FA06D6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467B4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" w15:restartNumberingAfterBreak="0">
    <w:nsid w:val="07EA5F68"/>
    <w:multiLevelType w:val="hybridMultilevel"/>
    <w:tmpl w:val="D4E04640"/>
    <w:lvl w:ilvl="0" w:tplc="DC88FBA2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75E1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A0917"/>
    <w:multiLevelType w:val="hybridMultilevel"/>
    <w:tmpl w:val="3E48E35A"/>
    <w:lvl w:ilvl="0" w:tplc="DC1CD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D490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903E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21F0D"/>
    <w:multiLevelType w:val="hybridMultilevel"/>
    <w:tmpl w:val="81646B4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C559F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E75A9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E08F8"/>
    <w:multiLevelType w:val="hybridMultilevel"/>
    <w:tmpl w:val="C3C00EAC"/>
    <w:lvl w:ilvl="0" w:tplc="6D0A73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2"/>
    <w:multiLevelType w:val="hybridMultilevel"/>
    <w:tmpl w:val="60868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033FC"/>
    <w:multiLevelType w:val="hybridMultilevel"/>
    <w:tmpl w:val="D31670F6"/>
    <w:lvl w:ilvl="0" w:tplc="0E8C4F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D026E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61A7B"/>
    <w:multiLevelType w:val="hybridMultilevel"/>
    <w:tmpl w:val="513255C2"/>
    <w:lvl w:ilvl="0" w:tplc="ABDA600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C614B0"/>
    <w:multiLevelType w:val="hybridMultilevel"/>
    <w:tmpl w:val="0CB25590"/>
    <w:lvl w:ilvl="0" w:tplc="04050017">
      <w:start w:val="1"/>
      <w:numFmt w:val="lowerLetter"/>
      <w:lvlText w:val="%1)"/>
      <w:lvlJc w:val="left"/>
      <w:pPr>
        <w:ind w:left="5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6" w15:restartNumberingAfterBreak="0">
    <w:nsid w:val="3DDE1C23"/>
    <w:multiLevelType w:val="hybridMultilevel"/>
    <w:tmpl w:val="85F2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C76C8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E1C91"/>
    <w:multiLevelType w:val="hybridMultilevel"/>
    <w:tmpl w:val="1C1008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0BE1"/>
    <w:multiLevelType w:val="hybridMultilevel"/>
    <w:tmpl w:val="1F1E39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F479D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E1F48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720470"/>
    <w:multiLevelType w:val="hybridMultilevel"/>
    <w:tmpl w:val="E492740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4D66A5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E64F9"/>
    <w:multiLevelType w:val="hybridMultilevel"/>
    <w:tmpl w:val="15B65918"/>
    <w:lvl w:ilvl="0" w:tplc="F036DEFA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411B3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73C3A"/>
    <w:multiLevelType w:val="hybridMultilevel"/>
    <w:tmpl w:val="A19EA8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01D37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E6D61"/>
    <w:multiLevelType w:val="hybridMultilevel"/>
    <w:tmpl w:val="A6767BE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62382D"/>
    <w:multiLevelType w:val="hybridMultilevel"/>
    <w:tmpl w:val="AAF4E6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71130">
    <w:abstractNumId w:val="0"/>
  </w:num>
  <w:num w:numId="2" w16cid:durableId="14132379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644647">
    <w:abstractNumId w:val="22"/>
  </w:num>
  <w:num w:numId="4" w16cid:durableId="838160612">
    <w:abstractNumId w:val="17"/>
  </w:num>
  <w:num w:numId="5" w16cid:durableId="1837959117">
    <w:abstractNumId w:val="19"/>
  </w:num>
  <w:num w:numId="6" w16cid:durableId="326326997">
    <w:abstractNumId w:val="16"/>
  </w:num>
  <w:num w:numId="7" w16cid:durableId="804154408">
    <w:abstractNumId w:val="18"/>
  </w:num>
  <w:num w:numId="8" w16cid:durableId="686099035">
    <w:abstractNumId w:val="11"/>
  </w:num>
  <w:num w:numId="9" w16cid:durableId="1301378021">
    <w:abstractNumId w:val="3"/>
  </w:num>
  <w:num w:numId="10" w16cid:durableId="2118677946">
    <w:abstractNumId w:val="25"/>
  </w:num>
  <w:num w:numId="11" w16cid:durableId="965232560">
    <w:abstractNumId w:val="6"/>
  </w:num>
  <w:num w:numId="12" w16cid:durableId="75833558">
    <w:abstractNumId w:val="13"/>
  </w:num>
  <w:num w:numId="13" w16cid:durableId="2101759230">
    <w:abstractNumId w:val="27"/>
  </w:num>
  <w:num w:numId="14" w16cid:durableId="1915579511">
    <w:abstractNumId w:val="4"/>
  </w:num>
  <w:num w:numId="15" w16cid:durableId="693309916">
    <w:abstractNumId w:val="29"/>
  </w:num>
  <w:num w:numId="16" w16cid:durableId="1732802241">
    <w:abstractNumId w:val="8"/>
  </w:num>
  <w:num w:numId="17" w16cid:durableId="670763359">
    <w:abstractNumId w:val="23"/>
  </w:num>
  <w:num w:numId="18" w16cid:durableId="378822849">
    <w:abstractNumId w:val="21"/>
  </w:num>
  <w:num w:numId="19" w16cid:durableId="510725858">
    <w:abstractNumId w:val="5"/>
  </w:num>
  <w:num w:numId="20" w16cid:durableId="1955869790">
    <w:abstractNumId w:val="12"/>
  </w:num>
  <w:num w:numId="21" w16cid:durableId="1188786423">
    <w:abstractNumId w:val="14"/>
  </w:num>
  <w:num w:numId="22" w16cid:durableId="1220169741">
    <w:abstractNumId w:val="2"/>
  </w:num>
  <w:num w:numId="23" w16cid:durableId="1936209110">
    <w:abstractNumId w:val="10"/>
  </w:num>
  <w:num w:numId="24" w16cid:durableId="2067103714">
    <w:abstractNumId w:val="7"/>
  </w:num>
  <w:num w:numId="25" w16cid:durableId="1578125242">
    <w:abstractNumId w:val="20"/>
  </w:num>
  <w:num w:numId="26" w16cid:durableId="1760180270">
    <w:abstractNumId w:val="24"/>
  </w:num>
  <w:num w:numId="27" w16cid:durableId="1257636604">
    <w:abstractNumId w:val="26"/>
  </w:num>
  <w:num w:numId="28" w16cid:durableId="471217429">
    <w:abstractNumId w:val="9"/>
  </w:num>
  <w:num w:numId="29" w16cid:durableId="1972662415">
    <w:abstractNumId w:val="1"/>
  </w:num>
  <w:num w:numId="30" w16cid:durableId="8929326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343"/>
    <w:rsid w:val="00000622"/>
    <w:rsid w:val="00006F44"/>
    <w:rsid w:val="00007D7C"/>
    <w:rsid w:val="0002732C"/>
    <w:rsid w:val="00034D77"/>
    <w:rsid w:val="00056428"/>
    <w:rsid w:val="0006016A"/>
    <w:rsid w:val="00063D69"/>
    <w:rsid w:val="00073037"/>
    <w:rsid w:val="00080B56"/>
    <w:rsid w:val="00085FC5"/>
    <w:rsid w:val="00087144"/>
    <w:rsid w:val="00091713"/>
    <w:rsid w:val="0009223B"/>
    <w:rsid w:val="000A394D"/>
    <w:rsid w:val="000A4B42"/>
    <w:rsid w:val="000C6AB4"/>
    <w:rsid w:val="000E11F7"/>
    <w:rsid w:val="00102C66"/>
    <w:rsid w:val="00104693"/>
    <w:rsid w:val="0011321C"/>
    <w:rsid w:val="00120044"/>
    <w:rsid w:val="00121DBD"/>
    <w:rsid w:val="0013317E"/>
    <w:rsid w:val="00134824"/>
    <w:rsid w:val="001355E7"/>
    <w:rsid w:val="001406AE"/>
    <w:rsid w:val="001459F4"/>
    <w:rsid w:val="00145A97"/>
    <w:rsid w:val="00152FA3"/>
    <w:rsid w:val="0015749F"/>
    <w:rsid w:val="001618D3"/>
    <w:rsid w:val="00161D07"/>
    <w:rsid w:val="00170DC0"/>
    <w:rsid w:val="00176FA3"/>
    <w:rsid w:val="00184C2D"/>
    <w:rsid w:val="00185AAB"/>
    <w:rsid w:val="00187079"/>
    <w:rsid w:val="001872F7"/>
    <w:rsid w:val="001A748C"/>
    <w:rsid w:val="001B25D7"/>
    <w:rsid w:val="001C2F7C"/>
    <w:rsid w:val="001E418A"/>
    <w:rsid w:val="00206F8B"/>
    <w:rsid w:val="00217BD7"/>
    <w:rsid w:val="00240ADE"/>
    <w:rsid w:val="002809AD"/>
    <w:rsid w:val="00282E7B"/>
    <w:rsid w:val="002B1887"/>
    <w:rsid w:val="002D1AE8"/>
    <w:rsid w:val="002D24F9"/>
    <w:rsid w:val="002D33DB"/>
    <w:rsid w:val="002E55DD"/>
    <w:rsid w:val="002F305C"/>
    <w:rsid w:val="002F6E27"/>
    <w:rsid w:val="00314809"/>
    <w:rsid w:val="003204C2"/>
    <w:rsid w:val="0035026A"/>
    <w:rsid w:val="003513C8"/>
    <w:rsid w:val="003619F7"/>
    <w:rsid w:val="00377400"/>
    <w:rsid w:val="003A5F94"/>
    <w:rsid w:val="003A7A45"/>
    <w:rsid w:val="003B787B"/>
    <w:rsid w:val="003C144F"/>
    <w:rsid w:val="003E256A"/>
    <w:rsid w:val="003F084B"/>
    <w:rsid w:val="004077BC"/>
    <w:rsid w:val="00427CFF"/>
    <w:rsid w:val="004317A0"/>
    <w:rsid w:val="0044617B"/>
    <w:rsid w:val="00446D80"/>
    <w:rsid w:val="00457CBF"/>
    <w:rsid w:val="00462AE2"/>
    <w:rsid w:val="004672F4"/>
    <w:rsid w:val="00467C76"/>
    <w:rsid w:val="00487E3C"/>
    <w:rsid w:val="004A7E79"/>
    <w:rsid w:val="004B672F"/>
    <w:rsid w:val="004B6B60"/>
    <w:rsid w:val="004C3D61"/>
    <w:rsid w:val="004D0667"/>
    <w:rsid w:val="004E144C"/>
    <w:rsid w:val="004E1B53"/>
    <w:rsid w:val="004F6DC3"/>
    <w:rsid w:val="00513F26"/>
    <w:rsid w:val="00536374"/>
    <w:rsid w:val="00586906"/>
    <w:rsid w:val="00587A5A"/>
    <w:rsid w:val="005A0639"/>
    <w:rsid w:val="005A61FD"/>
    <w:rsid w:val="005B10FE"/>
    <w:rsid w:val="005B4AD9"/>
    <w:rsid w:val="005C132E"/>
    <w:rsid w:val="005D02FA"/>
    <w:rsid w:val="005E056B"/>
    <w:rsid w:val="005E0945"/>
    <w:rsid w:val="005E7879"/>
    <w:rsid w:val="005F1ECF"/>
    <w:rsid w:val="005F5C95"/>
    <w:rsid w:val="005F6D28"/>
    <w:rsid w:val="006066DD"/>
    <w:rsid w:val="0061119C"/>
    <w:rsid w:val="00617370"/>
    <w:rsid w:val="00621D10"/>
    <w:rsid w:val="00623677"/>
    <w:rsid w:val="006456F6"/>
    <w:rsid w:val="00647B8C"/>
    <w:rsid w:val="00652D1F"/>
    <w:rsid w:val="00656EC5"/>
    <w:rsid w:val="00661808"/>
    <w:rsid w:val="00671FC7"/>
    <w:rsid w:val="00683B3D"/>
    <w:rsid w:val="00696B0A"/>
    <w:rsid w:val="006A17CF"/>
    <w:rsid w:val="006A7449"/>
    <w:rsid w:val="006B6343"/>
    <w:rsid w:val="006C2DF4"/>
    <w:rsid w:val="006D4FFC"/>
    <w:rsid w:val="006D602B"/>
    <w:rsid w:val="006E29FB"/>
    <w:rsid w:val="006F136E"/>
    <w:rsid w:val="006F7EE0"/>
    <w:rsid w:val="0070363C"/>
    <w:rsid w:val="007102DC"/>
    <w:rsid w:val="00720F2A"/>
    <w:rsid w:val="00723AAE"/>
    <w:rsid w:val="007365CE"/>
    <w:rsid w:val="00751B52"/>
    <w:rsid w:val="007545AA"/>
    <w:rsid w:val="00773DC0"/>
    <w:rsid w:val="00776AA9"/>
    <w:rsid w:val="0077797C"/>
    <w:rsid w:val="00784690"/>
    <w:rsid w:val="007A0A68"/>
    <w:rsid w:val="007A3C6C"/>
    <w:rsid w:val="007A73C7"/>
    <w:rsid w:val="007D46AD"/>
    <w:rsid w:val="007E3277"/>
    <w:rsid w:val="007E5D36"/>
    <w:rsid w:val="0080400A"/>
    <w:rsid w:val="00806E1A"/>
    <w:rsid w:val="008109A8"/>
    <w:rsid w:val="00811855"/>
    <w:rsid w:val="00813609"/>
    <w:rsid w:val="00821B4E"/>
    <w:rsid w:val="0082512B"/>
    <w:rsid w:val="00833C60"/>
    <w:rsid w:val="00843DD6"/>
    <w:rsid w:val="008702F4"/>
    <w:rsid w:val="00871560"/>
    <w:rsid w:val="0088421E"/>
    <w:rsid w:val="008862EC"/>
    <w:rsid w:val="00892FD9"/>
    <w:rsid w:val="008A4CE9"/>
    <w:rsid w:val="008B70B2"/>
    <w:rsid w:val="008C3DF7"/>
    <w:rsid w:val="008E2BEF"/>
    <w:rsid w:val="008F2595"/>
    <w:rsid w:val="0091669A"/>
    <w:rsid w:val="00922F30"/>
    <w:rsid w:val="00924D22"/>
    <w:rsid w:val="00940269"/>
    <w:rsid w:val="0094368D"/>
    <w:rsid w:val="00945A27"/>
    <w:rsid w:val="0096136A"/>
    <w:rsid w:val="00970DEE"/>
    <w:rsid w:val="00974DB6"/>
    <w:rsid w:val="0097510D"/>
    <w:rsid w:val="009751FB"/>
    <w:rsid w:val="00983843"/>
    <w:rsid w:val="009927CC"/>
    <w:rsid w:val="009A3D5C"/>
    <w:rsid w:val="009A6A17"/>
    <w:rsid w:val="009C2140"/>
    <w:rsid w:val="009C3226"/>
    <w:rsid w:val="009C5E15"/>
    <w:rsid w:val="00A0624F"/>
    <w:rsid w:val="00A27FDE"/>
    <w:rsid w:val="00A336DB"/>
    <w:rsid w:val="00A36F8F"/>
    <w:rsid w:val="00A43B9C"/>
    <w:rsid w:val="00A76089"/>
    <w:rsid w:val="00A851AB"/>
    <w:rsid w:val="00A9432B"/>
    <w:rsid w:val="00AC5C19"/>
    <w:rsid w:val="00AE236E"/>
    <w:rsid w:val="00B21650"/>
    <w:rsid w:val="00B40352"/>
    <w:rsid w:val="00B45956"/>
    <w:rsid w:val="00B6677A"/>
    <w:rsid w:val="00B83E11"/>
    <w:rsid w:val="00B842BC"/>
    <w:rsid w:val="00B94063"/>
    <w:rsid w:val="00B946ED"/>
    <w:rsid w:val="00BA7350"/>
    <w:rsid w:val="00BB3664"/>
    <w:rsid w:val="00BF233A"/>
    <w:rsid w:val="00BF5389"/>
    <w:rsid w:val="00C01664"/>
    <w:rsid w:val="00C12F77"/>
    <w:rsid w:val="00C12FFF"/>
    <w:rsid w:val="00C21796"/>
    <w:rsid w:val="00C21F96"/>
    <w:rsid w:val="00C55284"/>
    <w:rsid w:val="00C62356"/>
    <w:rsid w:val="00C62E39"/>
    <w:rsid w:val="00C67AA9"/>
    <w:rsid w:val="00C75DD9"/>
    <w:rsid w:val="00C818C0"/>
    <w:rsid w:val="00C906B4"/>
    <w:rsid w:val="00C90ECB"/>
    <w:rsid w:val="00C91839"/>
    <w:rsid w:val="00C91D34"/>
    <w:rsid w:val="00C97D28"/>
    <w:rsid w:val="00CA292B"/>
    <w:rsid w:val="00CB4601"/>
    <w:rsid w:val="00CC368B"/>
    <w:rsid w:val="00CE1F1E"/>
    <w:rsid w:val="00D120DD"/>
    <w:rsid w:val="00D34701"/>
    <w:rsid w:val="00D61C97"/>
    <w:rsid w:val="00D77476"/>
    <w:rsid w:val="00D847A5"/>
    <w:rsid w:val="00D911ED"/>
    <w:rsid w:val="00D96E63"/>
    <w:rsid w:val="00D97B53"/>
    <w:rsid w:val="00DC71AA"/>
    <w:rsid w:val="00E05922"/>
    <w:rsid w:val="00E36A26"/>
    <w:rsid w:val="00E4191D"/>
    <w:rsid w:val="00E56D16"/>
    <w:rsid w:val="00E62476"/>
    <w:rsid w:val="00E72AF3"/>
    <w:rsid w:val="00E903C7"/>
    <w:rsid w:val="00E91998"/>
    <w:rsid w:val="00EA27A6"/>
    <w:rsid w:val="00EA608F"/>
    <w:rsid w:val="00EB2488"/>
    <w:rsid w:val="00EC366C"/>
    <w:rsid w:val="00ED5F8F"/>
    <w:rsid w:val="00F0300A"/>
    <w:rsid w:val="00F11AFB"/>
    <w:rsid w:val="00F11F7B"/>
    <w:rsid w:val="00F22DB3"/>
    <w:rsid w:val="00F421CB"/>
    <w:rsid w:val="00F44E14"/>
    <w:rsid w:val="00F53BBA"/>
    <w:rsid w:val="00F600FE"/>
    <w:rsid w:val="00F837F5"/>
    <w:rsid w:val="00F92C31"/>
    <w:rsid w:val="00F956C3"/>
    <w:rsid w:val="00FA06D6"/>
    <w:rsid w:val="00FA5F9D"/>
    <w:rsid w:val="00FA7F28"/>
    <w:rsid w:val="00FB79B7"/>
    <w:rsid w:val="00FC166F"/>
    <w:rsid w:val="00FD2EFB"/>
    <w:rsid w:val="00FD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CD17"/>
  <w15:chartTrackingRefBased/>
  <w15:docId w15:val="{0BC39B9C-6AE3-4963-8120-BA7F2BB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3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6B6343"/>
    <w:pPr>
      <w:keepNext/>
      <w:widowControl/>
      <w:suppressAutoHyphens w:val="0"/>
      <w:outlineLvl w:val="0"/>
    </w:pPr>
    <w:rPr>
      <w:rFonts w:eastAsia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B634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343"/>
    <w:pPr>
      <w:widowControl/>
      <w:suppressAutoHyphens w:val="0"/>
      <w:spacing w:after="120" w:line="480" w:lineRule="auto"/>
    </w:pPr>
    <w:rPr>
      <w:rFonts w:eastAsia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B63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F7E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73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C7"/>
    <w:rPr>
      <w:rFonts w:ascii="Segoe UI" w:eastAsia="Lucida Sans Unicode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39"/>
    <w:rsid w:val="00457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080B5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080B56"/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Petra Vaňková - Galileo</cp:lastModifiedBy>
  <cp:revision>2</cp:revision>
  <cp:lastPrinted>2020-06-12T09:33:00Z</cp:lastPrinted>
  <dcterms:created xsi:type="dcterms:W3CDTF">2022-10-13T07:49:00Z</dcterms:created>
  <dcterms:modified xsi:type="dcterms:W3CDTF">2022-10-13T07:49:00Z</dcterms:modified>
</cp:coreProperties>
</file>